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/>
        <w:jc w:val="center"/>
        <w:textAlignment w:val="auto"/>
        <w:rPr>
          <w:rFonts w:hint="eastAsia" w:eastAsia="方正小标宋简体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>山东畜牧兽医职业学院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  <w:lang w:eastAsia="zh-CN"/>
        </w:rPr>
        <w:t>新生图像信息采集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>招标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  <w:lang w:eastAsia="zh-CN"/>
        </w:rPr>
        <w:t>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一、招标项目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新生图像信息采集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，费用不超过15元/人。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bCs/>
          <w:color w:val="auto"/>
          <w:sz w:val="28"/>
          <w:szCs w:val="28"/>
          <w:lang w:eastAsia="zh-CN"/>
        </w:rPr>
        <w:t>费用预算：</w:t>
      </w:r>
    </w:p>
    <w:tbl>
      <w:tblPr>
        <w:tblStyle w:val="7"/>
        <w:tblW w:w="8490" w:type="dxa"/>
        <w:tblInd w:w="6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1365"/>
        <w:gridCol w:w="4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13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  <w:t>费用</w:t>
            </w:r>
          </w:p>
        </w:tc>
        <w:tc>
          <w:tcPr>
            <w:tcW w:w="46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</w:rPr>
              <w:t>新生图像信息采集</w:t>
            </w:r>
          </w:p>
        </w:tc>
        <w:tc>
          <w:tcPr>
            <w:tcW w:w="13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15元/人</w:t>
            </w:r>
          </w:p>
        </w:tc>
        <w:tc>
          <w:tcPr>
            <w:tcW w:w="46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  <w:t>费用参照新华社图像采集收费标准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二、基本要求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1.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  <w:t>新生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图像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  <w:t>为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本人近期正面免冠彩色头像的数字化图像文件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  <w:t>和纸质相片。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2.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  <w:t>图像</w:t>
      </w:r>
      <w:r>
        <w:rPr>
          <w:rFonts w:hint="eastAsia"/>
          <w:sz w:val="28"/>
          <w:szCs w:val="28"/>
        </w:rPr>
        <w:t>标准为：１寸８张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2寸4张</w:t>
      </w:r>
      <w:r>
        <w:rPr>
          <w:rFonts w:hint="eastAsia"/>
          <w:sz w:val="28"/>
          <w:szCs w:val="28"/>
        </w:rPr>
        <w:t>数码彩照（</w:t>
      </w:r>
      <w:r>
        <w:rPr>
          <w:rFonts w:hint="eastAsia" w:ascii="宋体" w:hAnsi="宋体"/>
          <w:sz w:val="28"/>
          <w:szCs w:val="28"/>
          <w:lang w:val="zh-CN"/>
        </w:rPr>
        <w:t>带背胶）</w:t>
      </w:r>
      <w:r>
        <w:rPr>
          <w:rFonts w:hint="eastAsia"/>
          <w:sz w:val="28"/>
          <w:szCs w:val="28"/>
        </w:rPr>
        <w:t>，图像下方加印“学生姓名、学号、</w:t>
      </w:r>
      <w:r>
        <w:rPr>
          <w:rFonts w:hint="eastAsia"/>
          <w:sz w:val="28"/>
          <w:szCs w:val="28"/>
          <w:lang w:eastAsia="zh-CN"/>
        </w:rPr>
        <w:t>班级名称、</w:t>
      </w:r>
      <w:r>
        <w:rPr>
          <w:rFonts w:hint="eastAsia"/>
          <w:sz w:val="28"/>
          <w:szCs w:val="28"/>
        </w:rPr>
        <w:t>身份证号码”四种信息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，带背胶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图像真实表达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  <w:t>新生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本人相貌。禁止对图像整体或局部进行镜像、旋转等变换操作。不得对人像特征（如 伤疤、痣、发型等）进行技术处理。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4.图像对焦准确、层次清晰、色彩真实、无明显畸变。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5.除头像外，不得添加边框、文字、图案等其他内容。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三、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拍照要求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1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背景：均匀无渐变，不得有阴影、其他人或物体。可选用浅蓝色（参考值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RGB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&lt;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100，197,255〉）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  <w:t>或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白色（参考值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RGB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〈255, 255，255〉)。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人物姿态与表情：坐姿端正，表情自然，双眼自然睁 开并平视，耳朵对称，左右肩膀平衡，嘴唇自然闭合。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眼镜：常戴眼镜者应佩戴眼镜，但不得戴有色（含隐 形）眼镜，镜框不得遮挡眼睛，眼镜不能有反光。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佩饰及遮裡物：不得使用头部覆盖物（系教、医疗和文化需要时，不得遮挡脸部或造成阴影）。不得佩戴耳环、项链等饰品。头发不得遮档眉毛、眼晴和耳朵。不宜化妆。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衣着：与背景色区分明显。避免复杂图案、条纹。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四、照明光线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1.照明光线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  <w:t>均匀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，脸部曝光均匀，无明显可见或不对称的高光、光斑，无红眼。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配置光源两只（色温55001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K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-5600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K)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，摆设高度与被拍摄人肩部同高，角度为左右各45度，朝向对准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  <w:t>被拍摄人头部，距离被拍摄人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1.5-2米。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五、数字化图像文件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1.数字化图像文件规格为宽480像素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*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高640像素，分辨率300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dpi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，24位真彩色。符合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JPEG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标准，压缩品质系数不低于60，压缩后文件大小一般在201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KB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至40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KB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。文件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  <w:t>以学生身份证号命名，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扩展名为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JPG。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人像在图像矩形框内水平居中，左右对称。头顶发际 距上边沿50像素至110像素；眼睛所在位置距上边沿200 像素至300像素；脸部宽度（两脸颊之间）180像素至300像素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3.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  <w:t>图像制作完成后同时制作光盘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2份。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六、服务承诺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  <w:t>图像信息采集后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1个月内完成图像信息采集制作。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 xml:space="preserve">七、标书内容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1、单位营业执照复印件、资质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  <w:t>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 xml:space="preserve">2、质量保证的措施、方法及售后服务承诺。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 xml:space="preserve">3、组织方案及供货周期的保证。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 xml:space="preserve">4、各投标公司将标书密封，封口处加盖公章。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 xml:space="preserve">5、投标公司必须提供图片及技术参数介绍资料。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6、报价单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八、评标方式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评委根据投标人提交的投标文件，综合比较技术参数、服务与价格。在公开、公平、公正原则基础上确定中标单位,招标方不承诺最低价中标.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九、付款方式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  <w:t>图像制作完成，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验收合格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  <w:t>后一个月内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 xml:space="preserve">付款。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十、时间、地点安排 (招标办安排)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投标文件编制要求及递交：一式三份，由投标单位盖章，法定代表人或授权人签字（印鉴）。装订密封后（封条加盖投标单位印章）。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标书递交时间：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2019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日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8：00—11:00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2、地点：学院北校区三号教学楼3A204室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3、联系人：孙老师 电话：0536-3086230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b/>
          <w:bCs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eastAsia="zh-CN"/>
        </w:rPr>
        <w:t>附：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center"/>
        <w:textAlignment w:val="auto"/>
        <w:rPr>
          <w:rFonts w:hint="eastAsia" w:asciiTheme="minorEastAsia" w:hAnsiTheme="minorEastAsia" w:cstheme="minorEastAsia"/>
          <w:b/>
          <w:bCs/>
          <w:color w:val="auto"/>
          <w:sz w:val="32"/>
          <w:szCs w:val="32"/>
          <w:lang w:eastAsia="zh-CN"/>
        </w:rPr>
      </w:pPr>
      <w:r>
        <w:rPr>
          <w:rFonts w:hint="eastAsia" w:asciiTheme="minorEastAsia" w:hAnsiTheme="minorEastAsia" w:cstheme="minorEastAsia"/>
          <w:b/>
          <w:bCs/>
          <w:color w:val="auto"/>
          <w:sz w:val="32"/>
          <w:szCs w:val="32"/>
          <w:lang w:eastAsia="zh-CN"/>
        </w:rPr>
        <w:t>报价单</w:t>
      </w:r>
    </w:p>
    <w:tbl>
      <w:tblPr>
        <w:tblStyle w:val="7"/>
        <w:tblpPr w:leftFromText="180" w:rightFromText="180" w:vertAnchor="text" w:horzAnchor="page" w:tblpX="3749" w:tblpY="464"/>
        <w:tblOverlap w:val="never"/>
        <w:tblW w:w="54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  <w:t>公司名称</w:t>
            </w:r>
          </w:p>
        </w:tc>
        <w:tc>
          <w:tcPr>
            <w:tcW w:w="29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  <w:t>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9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 元/人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center"/>
        <w:textAlignment w:val="auto"/>
        <w:rPr>
          <w:rFonts w:hint="eastAsia" w:asciiTheme="minorEastAsia" w:hAnsiTheme="minorEastAsia" w:cstheme="minorEastAsia"/>
          <w:b/>
          <w:bCs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</w:rPr>
      </w:pPr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98A079B"/>
    <w:multiLevelType w:val="singleLevel"/>
    <w:tmpl w:val="F98A079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C79"/>
    <w:rsid w:val="00002350"/>
    <w:rsid w:val="000724A6"/>
    <w:rsid w:val="00085B48"/>
    <w:rsid w:val="00125DDB"/>
    <w:rsid w:val="001D497C"/>
    <w:rsid w:val="001D5F82"/>
    <w:rsid w:val="001E3EF2"/>
    <w:rsid w:val="00245880"/>
    <w:rsid w:val="002B4531"/>
    <w:rsid w:val="002C7C79"/>
    <w:rsid w:val="002D1F37"/>
    <w:rsid w:val="002F4790"/>
    <w:rsid w:val="00321BF1"/>
    <w:rsid w:val="003617D7"/>
    <w:rsid w:val="003B1C72"/>
    <w:rsid w:val="004B76FB"/>
    <w:rsid w:val="004C26EA"/>
    <w:rsid w:val="00526F4D"/>
    <w:rsid w:val="005911DD"/>
    <w:rsid w:val="005F4ABB"/>
    <w:rsid w:val="0069247E"/>
    <w:rsid w:val="00727103"/>
    <w:rsid w:val="00747A4D"/>
    <w:rsid w:val="007A1FCD"/>
    <w:rsid w:val="007F360A"/>
    <w:rsid w:val="008128FD"/>
    <w:rsid w:val="00846342"/>
    <w:rsid w:val="00846763"/>
    <w:rsid w:val="0089257E"/>
    <w:rsid w:val="00892A40"/>
    <w:rsid w:val="008A6AA2"/>
    <w:rsid w:val="008E15F5"/>
    <w:rsid w:val="008E2F84"/>
    <w:rsid w:val="00916367"/>
    <w:rsid w:val="00916D60"/>
    <w:rsid w:val="009269B1"/>
    <w:rsid w:val="009844EE"/>
    <w:rsid w:val="00A061EF"/>
    <w:rsid w:val="00A1515A"/>
    <w:rsid w:val="00A67E72"/>
    <w:rsid w:val="00A7512E"/>
    <w:rsid w:val="00B234AE"/>
    <w:rsid w:val="00B47E37"/>
    <w:rsid w:val="00B827B2"/>
    <w:rsid w:val="00C06897"/>
    <w:rsid w:val="00C80AFC"/>
    <w:rsid w:val="00C974C9"/>
    <w:rsid w:val="00CC014D"/>
    <w:rsid w:val="00D17A64"/>
    <w:rsid w:val="00D647AD"/>
    <w:rsid w:val="00D92479"/>
    <w:rsid w:val="00E007F5"/>
    <w:rsid w:val="00E533AB"/>
    <w:rsid w:val="00E6157F"/>
    <w:rsid w:val="00F6442D"/>
    <w:rsid w:val="018D5E76"/>
    <w:rsid w:val="02473113"/>
    <w:rsid w:val="032D3A5A"/>
    <w:rsid w:val="061668B1"/>
    <w:rsid w:val="061F4506"/>
    <w:rsid w:val="06434801"/>
    <w:rsid w:val="08AC64B2"/>
    <w:rsid w:val="096423AF"/>
    <w:rsid w:val="09855732"/>
    <w:rsid w:val="0C8F3D92"/>
    <w:rsid w:val="0EF31A2A"/>
    <w:rsid w:val="0F37070B"/>
    <w:rsid w:val="15490C2A"/>
    <w:rsid w:val="18CD4412"/>
    <w:rsid w:val="18F92BE1"/>
    <w:rsid w:val="19083D75"/>
    <w:rsid w:val="1AC75E22"/>
    <w:rsid w:val="1B0C4B50"/>
    <w:rsid w:val="1C58283A"/>
    <w:rsid w:val="1DF85AEA"/>
    <w:rsid w:val="1F7B60DA"/>
    <w:rsid w:val="20324D7E"/>
    <w:rsid w:val="22225413"/>
    <w:rsid w:val="224F2F57"/>
    <w:rsid w:val="227A426C"/>
    <w:rsid w:val="22E94A86"/>
    <w:rsid w:val="23F80C09"/>
    <w:rsid w:val="240D07AA"/>
    <w:rsid w:val="243A21CA"/>
    <w:rsid w:val="245C1C0E"/>
    <w:rsid w:val="25C21400"/>
    <w:rsid w:val="26116295"/>
    <w:rsid w:val="262D6039"/>
    <w:rsid w:val="26D13B6D"/>
    <w:rsid w:val="277A2FB0"/>
    <w:rsid w:val="2AF21F55"/>
    <w:rsid w:val="2C997B4F"/>
    <w:rsid w:val="2C9E2398"/>
    <w:rsid w:val="2E1A3551"/>
    <w:rsid w:val="2E7941E6"/>
    <w:rsid w:val="2EDA5048"/>
    <w:rsid w:val="2EF22A38"/>
    <w:rsid w:val="2F0435B4"/>
    <w:rsid w:val="30024212"/>
    <w:rsid w:val="303E4FE4"/>
    <w:rsid w:val="30F627C1"/>
    <w:rsid w:val="31EF4C45"/>
    <w:rsid w:val="3318104B"/>
    <w:rsid w:val="344403DC"/>
    <w:rsid w:val="34C60102"/>
    <w:rsid w:val="35CE1A7E"/>
    <w:rsid w:val="362D3771"/>
    <w:rsid w:val="362E1978"/>
    <w:rsid w:val="376E3626"/>
    <w:rsid w:val="37F442BE"/>
    <w:rsid w:val="393D5CBE"/>
    <w:rsid w:val="397419AC"/>
    <w:rsid w:val="3A581BC0"/>
    <w:rsid w:val="3B55764D"/>
    <w:rsid w:val="3C2D3747"/>
    <w:rsid w:val="3DD4626C"/>
    <w:rsid w:val="3FBE26C5"/>
    <w:rsid w:val="40963BAB"/>
    <w:rsid w:val="41062542"/>
    <w:rsid w:val="41417ADA"/>
    <w:rsid w:val="41900D47"/>
    <w:rsid w:val="429529C7"/>
    <w:rsid w:val="432F1D17"/>
    <w:rsid w:val="43573091"/>
    <w:rsid w:val="46DE3208"/>
    <w:rsid w:val="472E4B49"/>
    <w:rsid w:val="4B435C22"/>
    <w:rsid w:val="4BAB2DE5"/>
    <w:rsid w:val="4D6F0058"/>
    <w:rsid w:val="4DB264A8"/>
    <w:rsid w:val="50986337"/>
    <w:rsid w:val="51490B3B"/>
    <w:rsid w:val="527133DB"/>
    <w:rsid w:val="52D065DE"/>
    <w:rsid w:val="53AC6FA0"/>
    <w:rsid w:val="550E7641"/>
    <w:rsid w:val="55AA221A"/>
    <w:rsid w:val="56600C81"/>
    <w:rsid w:val="56694E0B"/>
    <w:rsid w:val="5A9603D8"/>
    <w:rsid w:val="5B754D1D"/>
    <w:rsid w:val="5C576BC5"/>
    <w:rsid w:val="5D6B4978"/>
    <w:rsid w:val="5FF84AB4"/>
    <w:rsid w:val="619B71C0"/>
    <w:rsid w:val="62566304"/>
    <w:rsid w:val="633948E1"/>
    <w:rsid w:val="63A52215"/>
    <w:rsid w:val="63AA4BF3"/>
    <w:rsid w:val="65365963"/>
    <w:rsid w:val="6558005E"/>
    <w:rsid w:val="664569F9"/>
    <w:rsid w:val="67630548"/>
    <w:rsid w:val="69CB1BF9"/>
    <w:rsid w:val="69E8391B"/>
    <w:rsid w:val="6A26679A"/>
    <w:rsid w:val="6D507D24"/>
    <w:rsid w:val="6E2C631B"/>
    <w:rsid w:val="6E671774"/>
    <w:rsid w:val="708D41FA"/>
    <w:rsid w:val="718770A4"/>
    <w:rsid w:val="731A7925"/>
    <w:rsid w:val="784D01C5"/>
    <w:rsid w:val="787A2177"/>
    <w:rsid w:val="7AFB3AC9"/>
    <w:rsid w:val="7B165B8A"/>
    <w:rsid w:val="7B4C430B"/>
    <w:rsid w:val="7BDD52D7"/>
    <w:rsid w:val="7D4532A9"/>
    <w:rsid w:val="7DE741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11">
    <w:name w:val="Body text (6)"/>
    <w:basedOn w:val="1"/>
    <w:qFormat/>
    <w:uiPriority w:val="0"/>
    <w:pPr>
      <w:shd w:val="clear" w:color="auto" w:fill="FFFFFF"/>
      <w:spacing w:before="160" w:after="440" w:line="300" w:lineRule="exact"/>
      <w:ind w:firstLine="460"/>
    </w:pPr>
    <w:rPr>
      <w:rFonts w:ascii="PMingLiU" w:hAnsi="PMingLiU" w:eastAsia="PMingLiU" w:cs="PMingLiU"/>
      <w:spacing w:val="20"/>
      <w:sz w:val="30"/>
      <w:szCs w:val="30"/>
    </w:rPr>
  </w:style>
  <w:style w:type="paragraph" w:customStyle="1" w:styleId="12">
    <w:name w:val="Body text (2)"/>
    <w:basedOn w:val="1"/>
    <w:link w:val="14"/>
    <w:qFormat/>
    <w:uiPriority w:val="0"/>
    <w:pPr>
      <w:shd w:val="clear" w:color="auto" w:fill="FFFFFF"/>
      <w:spacing w:after="160" w:line="280" w:lineRule="exact"/>
    </w:pPr>
    <w:rPr>
      <w:rFonts w:ascii="PMingLiU" w:hAnsi="PMingLiU" w:eastAsia="PMingLiU" w:cs="PMingLiU"/>
      <w:spacing w:val="30"/>
      <w:sz w:val="28"/>
      <w:szCs w:val="28"/>
    </w:rPr>
  </w:style>
  <w:style w:type="character" w:customStyle="1" w:styleId="13">
    <w:name w:val="Body text (2) + Spacing 0 pt"/>
    <w:basedOn w:val="14"/>
    <w:qFormat/>
    <w:uiPriority w:val="0"/>
    <w:rPr>
      <w:color w:val="000000"/>
      <w:spacing w:val="0"/>
      <w:w w:val="100"/>
      <w:position w:val="0"/>
      <w:lang w:val="zh-CN" w:eastAsia="zh-CN" w:bidi="zh-CN"/>
    </w:rPr>
  </w:style>
  <w:style w:type="character" w:customStyle="1" w:styleId="14">
    <w:name w:val="Body text (2)_"/>
    <w:basedOn w:val="5"/>
    <w:link w:val="12"/>
    <w:qFormat/>
    <w:uiPriority w:val="0"/>
    <w:rPr>
      <w:rFonts w:ascii="PMingLiU" w:hAnsi="PMingLiU" w:eastAsia="PMingLiU" w:cs="PMingLiU"/>
      <w:spacing w:val="3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218</Words>
  <Characters>1249</Characters>
  <Lines>10</Lines>
  <Paragraphs>2</Paragraphs>
  <TotalTime>3</TotalTime>
  <ScaleCrop>false</ScaleCrop>
  <LinksUpToDate>false</LinksUpToDate>
  <CharactersWithSpaces>1465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2016-05-06T01:02:00Z</dcterms:created>
  <dc:creator>User</dc:creator>
  <cp:lastModifiedBy>花花</cp:lastModifiedBy>
  <dcterms:modified xsi:type="dcterms:W3CDTF">2019-02-26T06:07:34Z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